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BF28B2" w:rsidP="00BF28B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ýzva </w:t>
            </w:r>
            <w:r w:rsidR="00BD661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k podávání návrhů </w:t>
            </w:r>
            <w:r w:rsidR="00363A61" w:rsidRPr="00BF28B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členy Bioetické komise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RVVI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261CA9" w:rsidP="00261C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333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F62A53">
        <w:trPr>
          <w:trHeight w:val="431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05841" w:rsidRPr="00261CA9" w:rsidRDefault="00605841" w:rsidP="00B7674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61CA9">
              <w:rPr>
                <w:rFonts w:ascii="Arial" w:eastAsia="Calibri" w:hAnsi="Arial" w:cs="Arial"/>
                <w:sz w:val="22"/>
                <w:szCs w:val="22"/>
              </w:rPr>
              <w:t>Z důvod</w:t>
            </w:r>
            <w:r w:rsidR="00B76744" w:rsidRPr="00261CA9"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 končícího funkčního období členů 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>Bioetické komise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 Rady pro výzkum, vývoj a</w:t>
            </w:r>
            <w:r w:rsid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inovace (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>dále jen „</w:t>
            </w:r>
            <w:r w:rsidR="00363A61" w:rsidRPr="00261CA9">
              <w:rPr>
                <w:rFonts w:ascii="Arial" w:eastAsia="Calibri" w:hAnsi="Arial" w:cs="Arial"/>
                <w:sz w:val="22"/>
                <w:szCs w:val="22"/>
              </w:rPr>
              <w:t xml:space="preserve">Bioetická komise 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>RVVI“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) ke dni </w:t>
            </w:r>
            <w:r w:rsidR="00261CA9">
              <w:rPr>
                <w:rFonts w:ascii="Arial" w:eastAsia="Calibri" w:hAnsi="Arial" w:cs="Arial"/>
                <w:sz w:val="22"/>
                <w:szCs w:val="22"/>
              </w:rPr>
              <w:t>25. č</w:t>
            </w:r>
            <w:r w:rsidR="0008741E" w:rsidRPr="00261CA9">
              <w:rPr>
                <w:rFonts w:ascii="Arial" w:eastAsia="Calibri" w:hAnsi="Arial" w:cs="Arial"/>
                <w:sz w:val="22"/>
                <w:szCs w:val="22"/>
              </w:rPr>
              <w:t>ervna 2018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 bude na</w:t>
            </w:r>
            <w:r w:rsidR="0008741E" w:rsidRP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webových stránkách Rady </w:t>
            </w:r>
            <w:hyperlink r:id="rId9" w:history="1">
              <w:r w:rsidR="00B76744" w:rsidRPr="00261CA9">
                <w:rPr>
                  <w:rStyle w:val="Hypertextovodkaz"/>
                  <w:rFonts w:ascii="Arial" w:eastAsia="Calibri" w:hAnsi="Arial" w:cs="Arial"/>
                  <w:sz w:val="22"/>
                  <w:szCs w:val="22"/>
                </w:rPr>
                <w:t>www.vyzkum.cz</w:t>
              </w:r>
            </w:hyperlink>
            <w:r w:rsidR="00B76744" w:rsidRPr="00261CA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zveřejněna výzva k podávání návrhů na</w:t>
            </w:r>
            <w:r w:rsidR="0008741E" w:rsidRP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 xml:space="preserve">nové 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členy.</w:t>
            </w:r>
          </w:p>
          <w:p w:rsidR="00605841" w:rsidRPr="00261CA9" w:rsidRDefault="00605841" w:rsidP="00B76744">
            <w:pPr>
              <w:pStyle w:val="Vlda"/>
              <w:spacing w:before="0" w:after="120" w:line="288" w:lineRule="auto"/>
              <w:rPr>
                <w:rFonts w:ascii="Arial" w:eastAsia="Calibri" w:hAnsi="Arial" w:cs="Arial"/>
                <w:szCs w:val="22"/>
              </w:rPr>
            </w:pPr>
            <w:r w:rsidRPr="00261CA9">
              <w:rPr>
                <w:rFonts w:ascii="Arial" w:eastAsia="Calibri" w:hAnsi="Arial" w:cs="Arial"/>
                <w:sz w:val="22"/>
                <w:szCs w:val="22"/>
              </w:rPr>
              <w:t>Protože člen poradního orgánu Rady může být jmenován nejvýše na dvě po sobě následující funkční období, navrhuje se, aby stávající členové v</w:t>
            </w:r>
            <w:r w:rsidR="0008741E" w:rsidRP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1.</w:t>
            </w:r>
            <w:r w:rsidR="00B76744" w:rsidRP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funkčním období byli Radou navrženi na 2. funkční období a místo těch, kteří již nemohou být zvoleni na</w:t>
            </w:r>
            <w:r w:rsid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druhé funkční období, byla provedena dodatečná volba. Návrh textu výzvy k podávání návrhů na členy poradních orgánů </w:t>
            </w:r>
            <w:r w:rsidR="00B76744" w:rsidRPr="00261CA9">
              <w:rPr>
                <w:rFonts w:ascii="Arial" w:eastAsia="Calibri" w:hAnsi="Arial" w:cs="Arial"/>
                <w:sz w:val="22"/>
                <w:szCs w:val="22"/>
              </w:rPr>
              <w:t>je součástí tohoto materiálu a bude upraven dle výsledku jednání Rady.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1D2544" w:rsidRPr="000A42DA" w:rsidRDefault="00B76744" w:rsidP="00BF28B2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261CA9">
              <w:rPr>
                <w:rFonts w:ascii="Arial" w:eastAsia="Calibri" w:hAnsi="Arial" w:cs="Arial"/>
                <w:sz w:val="22"/>
                <w:szCs w:val="22"/>
              </w:rPr>
              <w:t>K materiálu je dále přiložen návrh nominačního formuláře kandidátů včetně příloh a </w:t>
            </w:r>
            <w:r w:rsidR="00605841" w:rsidRPr="00261CA9">
              <w:rPr>
                <w:rFonts w:ascii="Arial" w:eastAsia="Calibri" w:hAnsi="Arial" w:cs="Arial"/>
                <w:sz w:val="22"/>
                <w:szCs w:val="22"/>
              </w:rPr>
              <w:t>tabulka s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605841" w:rsidRPr="00261CA9">
              <w:rPr>
                <w:rFonts w:ascii="Arial" w:eastAsia="Calibri" w:hAnsi="Arial" w:cs="Arial"/>
                <w:sz w:val="22"/>
                <w:szCs w:val="22"/>
              </w:rPr>
              <w:t xml:space="preserve">přehledy funkčních období členů 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>Bioetické komise RVVI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 xml:space="preserve"> včetně uvedení oborů, které v</w:t>
            </w:r>
            <w:r w:rsidR="00BF28B2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261CA9">
              <w:rPr>
                <w:rFonts w:ascii="Arial" w:eastAsia="Calibri" w:hAnsi="Arial" w:cs="Arial"/>
                <w:sz w:val="22"/>
                <w:szCs w:val="22"/>
              </w:rPr>
              <w:t>orgánech</w:t>
            </w:r>
            <w:r w:rsidR="00605841" w:rsidRPr="00261CA9">
              <w:rPr>
                <w:rFonts w:ascii="Arial" w:eastAsia="Calibri" w:hAnsi="Arial" w:cs="Arial"/>
                <w:sz w:val="22"/>
                <w:szCs w:val="22"/>
              </w:rPr>
              <w:t xml:space="preserve"> zastupují.</w:t>
            </w:r>
          </w:p>
        </w:tc>
      </w:tr>
      <w:tr w:rsidR="008F77F6" w:rsidRPr="00DE2BC0" w:rsidTr="00240CAC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E1BA9" w:rsidRPr="00261CA9" w:rsidRDefault="00605841" w:rsidP="00B76744">
            <w:pPr>
              <w:pStyle w:val="Odstavecseseznamem"/>
              <w:numPr>
                <w:ilvl w:val="0"/>
                <w:numId w:val="4"/>
              </w:numPr>
              <w:spacing w:before="120" w:after="240" w:line="288" w:lineRule="auto"/>
              <w:ind w:left="721" w:hanging="437"/>
              <w:jc w:val="both"/>
              <w:rPr>
                <w:rFonts w:ascii="Arial" w:hAnsi="Arial" w:cs="Arial"/>
                <w:bCs/>
              </w:rPr>
            </w:pPr>
            <w:r w:rsidRPr="00261CA9">
              <w:rPr>
                <w:rFonts w:ascii="Arial" w:hAnsi="Arial" w:cs="Arial"/>
                <w:bCs/>
                <w:sz w:val="22"/>
                <w:szCs w:val="22"/>
              </w:rPr>
              <w:t xml:space="preserve">Výzva k podávání návrhů na členy </w:t>
            </w:r>
            <w:r w:rsidR="00BF28B2">
              <w:rPr>
                <w:rFonts w:ascii="Arial" w:hAnsi="Arial" w:cs="Arial"/>
                <w:bCs/>
                <w:sz w:val="22"/>
                <w:szCs w:val="22"/>
              </w:rPr>
              <w:t>Bioetické komise RVVI</w:t>
            </w:r>
          </w:p>
          <w:p w:rsidR="00605841" w:rsidRPr="00261CA9" w:rsidRDefault="00605841" w:rsidP="00B76744">
            <w:pPr>
              <w:pStyle w:val="Odstavecseseznamem"/>
              <w:numPr>
                <w:ilvl w:val="0"/>
                <w:numId w:val="4"/>
              </w:numPr>
              <w:spacing w:before="120" w:after="240" w:line="288" w:lineRule="auto"/>
              <w:ind w:left="721" w:hanging="437"/>
              <w:jc w:val="both"/>
              <w:rPr>
                <w:rFonts w:ascii="Arial" w:hAnsi="Arial" w:cs="Arial"/>
                <w:bCs/>
              </w:rPr>
            </w:pPr>
            <w:r w:rsidRPr="00261CA9">
              <w:rPr>
                <w:rFonts w:ascii="Arial" w:hAnsi="Arial" w:cs="Arial"/>
                <w:bCs/>
                <w:sz w:val="22"/>
                <w:szCs w:val="22"/>
              </w:rPr>
              <w:t>Nominační formulář k podávání návrhů kandidátů</w:t>
            </w:r>
          </w:p>
          <w:p w:rsidR="00A40522" w:rsidRPr="00605841" w:rsidRDefault="00605841" w:rsidP="00BF28B2">
            <w:pPr>
              <w:pStyle w:val="Odstavecseseznamem"/>
              <w:numPr>
                <w:ilvl w:val="0"/>
                <w:numId w:val="4"/>
              </w:numPr>
              <w:spacing w:before="120" w:after="240" w:line="288" w:lineRule="auto"/>
              <w:ind w:left="721" w:hanging="437"/>
              <w:jc w:val="both"/>
              <w:rPr>
                <w:rFonts w:ascii="Arial" w:hAnsi="Arial" w:cs="Arial"/>
                <w:bCs/>
              </w:rPr>
            </w:pPr>
            <w:r w:rsidRPr="00261CA9">
              <w:rPr>
                <w:rFonts w:ascii="Arial" w:hAnsi="Arial" w:cs="Arial"/>
                <w:bCs/>
                <w:sz w:val="22"/>
                <w:szCs w:val="22"/>
              </w:rPr>
              <w:t xml:space="preserve">Aktuální </w:t>
            </w:r>
            <w:r w:rsidR="00261CA9">
              <w:rPr>
                <w:rFonts w:ascii="Arial" w:hAnsi="Arial" w:cs="Arial"/>
                <w:bCs/>
                <w:sz w:val="22"/>
                <w:szCs w:val="22"/>
              </w:rPr>
              <w:t xml:space="preserve">seznam </w:t>
            </w:r>
            <w:r w:rsidRPr="00261CA9">
              <w:rPr>
                <w:rFonts w:ascii="Arial" w:hAnsi="Arial" w:cs="Arial"/>
                <w:bCs/>
                <w:sz w:val="22"/>
                <w:szCs w:val="22"/>
              </w:rPr>
              <w:t xml:space="preserve">členů </w:t>
            </w:r>
            <w:r w:rsidR="00BF28B2">
              <w:rPr>
                <w:rFonts w:ascii="Arial" w:hAnsi="Arial" w:cs="Arial"/>
                <w:bCs/>
                <w:sz w:val="22"/>
                <w:szCs w:val="22"/>
              </w:rPr>
              <w:t>Bioetické komise RVVI</w:t>
            </w:r>
            <w:r w:rsidRPr="00261CA9">
              <w:rPr>
                <w:rFonts w:ascii="Arial" w:hAnsi="Arial" w:cs="Arial"/>
                <w:bCs/>
                <w:sz w:val="22"/>
                <w:szCs w:val="22"/>
              </w:rPr>
              <w:t xml:space="preserve"> s uvedením funkčního období</w:t>
            </w:r>
          </w:p>
        </w:tc>
      </w:tr>
    </w:tbl>
    <w:p w:rsidR="00F86D54" w:rsidRDefault="0053487F" w:rsidP="008F77F6">
      <w:bookmarkStart w:id="0" w:name="_GoBack"/>
      <w:bookmarkEnd w:id="0"/>
    </w:p>
    <w:sectPr w:rsidR="00F86D54" w:rsidSect="001959B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7F" w:rsidRDefault="0053487F" w:rsidP="008F77F6">
      <w:r>
        <w:separator/>
      </w:r>
    </w:p>
  </w:endnote>
  <w:endnote w:type="continuationSeparator" w:id="0">
    <w:p w:rsidR="0053487F" w:rsidRDefault="0053487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7F" w:rsidRDefault="0053487F" w:rsidP="008F77F6">
      <w:r>
        <w:separator/>
      </w:r>
    </w:p>
  </w:footnote>
  <w:footnote w:type="continuationSeparator" w:id="0">
    <w:p w:rsidR="0053487F" w:rsidRDefault="0053487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100B24"/>
    <w:rsid w:val="00101C26"/>
    <w:rsid w:val="001133E2"/>
    <w:rsid w:val="00115DD5"/>
    <w:rsid w:val="0012038A"/>
    <w:rsid w:val="00160FC5"/>
    <w:rsid w:val="00164E56"/>
    <w:rsid w:val="001959B4"/>
    <w:rsid w:val="001A5183"/>
    <w:rsid w:val="001D2544"/>
    <w:rsid w:val="001F1972"/>
    <w:rsid w:val="00237006"/>
    <w:rsid w:val="00240478"/>
    <w:rsid w:val="00240CAC"/>
    <w:rsid w:val="00250305"/>
    <w:rsid w:val="00260B64"/>
    <w:rsid w:val="00261679"/>
    <w:rsid w:val="00261CA9"/>
    <w:rsid w:val="00277A26"/>
    <w:rsid w:val="002A18DA"/>
    <w:rsid w:val="002F01DD"/>
    <w:rsid w:val="002F2A73"/>
    <w:rsid w:val="0031020D"/>
    <w:rsid w:val="00347B9E"/>
    <w:rsid w:val="00350132"/>
    <w:rsid w:val="00360293"/>
    <w:rsid w:val="00363A61"/>
    <w:rsid w:val="003675E0"/>
    <w:rsid w:val="00371FC5"/>
    <w:rsid w:val="003740C3"/>
    <w:rsid w:val="00387B05"/>
    <w:rsid w:val="003A2B81"/>
    <w:rsid w:val="003B6921"/>
    <w:rsid w:val="003D2679"/>
    <w:rsid w:val="003E6766"/>
    <w:rsid w:val="004012E1"/>
    <w:rsid w:val="00425F47"/>
    <w:rsid w:val="0044660E"/>
    <w:rsid w:val="00494A1F"/>
    <w:rsid w:val="004A3847"/>
    <w:rsid w:val="004B1A52"/>
    <w:rsid w:val="004F3AD7"/>
    <w:rsid w:val="004F5461"/>
    <w:rsid w:val="00533F37"/>
    <w:rsid w:val="0053487F"/>
    <w:rsid w:val="005724A3"/>
    <w:rsid w:val="005D2231"/>
    <w:rsid w:val="005F409D"/>
    <w:rsid w:val="00605841"/>
    <w:rsid w:val="006152F9"/>
    <w:rsid w:val="00620B47"/>
    <w:rsid w:val="00637BDE"/>
    <w:rsid w:val="00645B68"/>
    <w:rsid w:val="00646D8B"/>
    <w:rsid w:val="00660AAF"/>
    <w:rsid w:val="00681D93"/>
    <w:rsid w:val="00713180"/>
    <w:rsid w:val="00727C3D"/>
    <w:rsid w:val="0074638B"/>
    <w:rsid w:val="00747670"/>
    <w:rsid w:val="007909DF"/>
    <w:rsid w:val="00795C2F"/>
    <w:rsid w:val="007B05FD"/>
    <w:rsid w:val="007C5C2C"/>
    <w:rsid w:val="00810AA0"/>
    <w:rsid w:val="00837F3A"/>
    <w:rsid w:val="008F35D6"/>
    <w:rsid w:val="008F65A5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4C44"/>
    <w:rsid w:val="00996672"/>
    <w:rsid w:val="009A5752"/>
    <w:rsid w:val="009A5D62"/>
    <w:rsid w:val="009C7921"/>
    <w:rsid w:val="009C7C3F"/>
    <w:rsid w:val="009E1BA9"/>
    <w:rsid w:val="00A07180"/>
    <w:rsid w:val="00A40522"/>
    <w:rsid w:val="00A446FB"/>
    <w:rsid w:val="00A51417"/>
    <w:rsid w:val="00A56291"/>
    <w:rsid w:val="00A61032"/>
    <w:rsid w:val="00AA1B8F"/>
    <w:rsid w:val="00AA51BE"/>
    <w:rsid w:val="00AA7217"/>
    <w:rsid w:val="00AB2E37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F28B2"/>
    <w:rsid w:val="00BF3BC9"/>
    <w:rsid w:val="00BF5659"/>
    <w:rsid w:val="00C03504"/>
    <w:rsid w:val="00C20639"/>
    <w:rsid w:val="00C24C8E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521EF"/>
    <w:rsid w:val="00E52D50"/>
    <w:rsid w:val="00E6264A"/>
    <w:rsid w:val="00E900B5"/>
    <w:rsid w:val="00E9050A"/>
    <w:rsid w:val="00EA38A7"/>
    <w:rsid w:val="00EC70A1"/>
    <w:rsid w:val="00ED57A5"/>
    <w:rsid w:val="00EE065A"/>
    <w:rsid w:val="00F01519"/>
    <w:rsid w:val="00F17EFF"/>
    <w:rsid w:val="00F24D60"/>
    <w:rsid w:val="00F37D65"/>
    <w:rsid w:val="00F57FCE"/>
    <w:rsid w:val="00F62A53"/>
    <w:rsid w:val="00F7508E"/>
    <w:rsid w:val="00F82835"/>
    <w:rsid w:val="00F84427"/>
    <w:rsid w:val="00F94099"/>
    <w:rsid w:val="00FA18E2"/>
    <w:rsid w:val="00FB7979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267D1-CD98-449E-988E-29ED0963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2018-02-09T13:57:00Z</cp:lastPrinted>
  <dcterms:created xsi:type="dcterms:W3CDTF">2018-02-01T11:30:00Z</dcterms:created>
  <dcterms:modified xsi:type="dcterms:W3CDTF">2018-02-28T09:43:00Z</dcterms:modified>
</cp:coreProperties>
</file>